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DE408B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BB765D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B765D">
        <w:rPr>
          <w:rFonts w:ascii="Times New Roman" w:hAnsi="Times New Roman" w:cs="Times New Roman"/>
          <w:sz w:val="28"/>
          <w:szCs w:val="28"/>
        </w:rPr>
        <w:t>программа</w:t>
      </w:r>
      <w:r w:rsidR="00BB765D" w:rsidRPr="00BB765D">
        <w:rPr>
          <w:rFonts w:ascii="Times New Roman" w:hAnsi="Times New Roman" w:cs="Times New Roman"/>
          <w:sz w:val="40"/>
          <w:szCs w:val="40"/>
        </w:rPr>
        <w:t xml:space="preserve">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3C2CC2" w:rsidRDefault="005B0894" w:rsidP="005B08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B0894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системы профилактики и комплексного сопровождения воспитанников и обучающихся </w:t>
      </w:r>
      <w:r w:rsidR="00BB765D" w:rsidRPr="00BB765D">
        <w:rPr>
          <w:rFonts w:ascii="Times New Roman" w:hAnsi="Times New Roman" w:cs="Times New Roman"/>
          <w:b/>
          <w:bCs/>
          <w:sz w:val="32"/>
          <w:szCs w:val="32"/>
        </w:rPr>
        <w:t>Забайкальского муниципального округа</w:t>
      </w:r>
      <w:r w:rsidR="00777C34">
        <w:rPr>
          <w:rFonts w:ascii="Times New Roman" w:hAnsi="Times New Roman" w:cs="Times New Roman"/>
          <w:b/>
          <w:bCs/>
          <w:sz w:val="32"/>
          <w:szCs w:val="32"/>
        </w:rPr>
        <w:t xml:space="preserve"> (2020-202</w:t>
      </w:r>
      <w:r w:rsidR="00777C34" w:rsidRPr="00777C34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5B0894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5B0894" w:rsidRPr="005B0894" w:rsidRDefault="005B0894" w:rsidP="005B08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 w:rsidR="00F61BF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81020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DA6AD7" w:rsidRPr="00DA6AD7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DA6AD7" w:rsidRPr="00DA6AD7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BB765D" w:rsidRDefault="00BB765D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BB765D" w:rsidRDefault="00BB765D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11510" w:rsidRDefault="00777C34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011A77">
        <w:rPr>
          <w:rFonts w:ascii="Times New Roman" w:hAnsi="Times New Roman" w:cs="Times New Roman"/>
          <w:sz w:val="28"/>
          <w:szCs w:val="28"/>
        </w:rPr>
        <w:t>.</w:t>
      </w:r>
    </w:p>
    <w:p w:rsidR="005B0894" w:rsidRDefault="005B0894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DF2D22" w:rsidRPr="00DF2D22">
        <w:rPr>
          <w:rFonts w:ascii="Times New Roman" w:hAnsi="Times New Roman" w:cs="Times New Roman"/>
          <w:sz w:val="28"/>
          <w:szCs w:val="28"/>
        </w:rPr>
        <w:t>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DF2D22" w:rsidRPr="00DF2D22">
        <w:rPr>
          <w:rFonts w:ascii="Times New Roman" w:hAnsi="Times New Roman" w:cs="Times New Roman"/>
          <w:sz w:val="28"/>
          <w:szCs w:val="28"/>
        </w:rPr>
        <w:t>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DF2D22" w:rsidRPr="00DF2D22">
        <w:rPr>
          <w:rFonts w:ascii="Times New Roman" w:hAnsi="Times New Roman" w:cs="Times New Roman"/>
          <w:sz w:val="28"/>
          <w:szCs w:val="28"/>
        </w:rPr>
        <w:t>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DF2D22">
        <w:rPr>
          <w:rFonts w:ascii="Times New Roman" w:hAnsi="Times New Roman" w:cs="Times New Roman"/>
          <w:sz w:val="28"/>
          <w:szCs w:val="28"/>
        </w:rPr>
        <w:t xml:space="preserve"> </w:t>
      </w:r>
      <w:r w:rsidR="00DF2D22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5B0894" w:rsidRDefault="00FD69A0" w:rsidP="005B08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профилактики асоциального поведения несовершеннолетних, направленной на сохранение психического и психологического здоровья детей и молодежи, оказание оперативной помощи </w:t>
      </w:r>
      <w:r w:rsidR="005B0894">
        <w:rPr>
          <w:rFonts w:ascii="Times New Roman" w:hAnsi="Times New Roman" w:cs="Times New Roman"/>
          <w:sz w:val="28"/>
          <w:szCs w:val="28"/>
        </w:rPr>
        <w:t>в выходе из кризисных состояний.</w:t>
      </w:r>
    </w:p>
    <w:p w:rsidR="00B470DF" w:rsidRPr="003C2CC2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CA437A">
        <w:rPr>
          <w:rFonts w:cs="Times New Roman"/>
          <w:b/>
          <w:sz w:val="28"/>
          <w:szCs w:val="28"/>
        </w:rPr>
        <w:t xml:space="preserve"> </w:t>
      </w:r>
      <w:r w:rsidR="00B11F7D">
        <w:rPr>
          <w:rFonts w:cs="Times New Roman"/>
          <w:b/>
          <w:sz w:val="28"/>
          <w:szCs w:val="28"/>
        </w:rPr>
        <w:t>за</w:t>
      </w:r>
      <w:r w:rsidR="00C114D9" w:rsidRPr="00CA437A">
        <w:rPr>
          <w:rFonts w:cs="Times New Roman"/>
          <w:b/>
          <w:sz w:val="28"/>
          <w:szCs w:val="28"/>
        </w:rPr>
        <w:t xml:space="preserve"> </w:t>
      </w:r>
      <w:r w:rsidR="00DA6AD7" w:rsidRPr="00DA6AD7">
        <w:rPr>
          <w:rFonts w:cs="Times New Roman"/>
          <w:b/>
          <w:sz w:val="28"/>
          <w:szCs w:val="28"/>
          <w:lang w:val="en-US"/>
        </w:rPr>
        <w:t>I</w:t>
      </w:r>
      <w:r w:rsidR="00481020">
        <w:rPr>
          <w:rFonts w:cs="Times New Roman"/>
          <w:b/>
          <w:sz w:val="28"/>
          <w:szCs w:val="28"/>
          <w:lang w:val="en-US"/>
        </w:rPr>
        <w:t>I</w:t>
      </w:r>
      <w:bookmarkStart w:id="0" w:name="_GoBack"/>
      <w:bookmarkEnd w:id="0"/>
      <w:r w:rsidR="00DA6AD7" w:rsidRPr="00DA6AD7">
        <w:rPr>
          <w:rFonts w:cs="Times New Roman"/>
          <w:b/>
          <w:sz w:val="28"/>
          <w:szCs w:val="28"/>
        </w:rPr>
        <w:t xml:space="preserve"> квартал 2025 года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2A71D8" w:rsidRPr="002A71D8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 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2A71D8" w:rsidRPr="002A71D8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, </w:t>
      </w:r>
      <w:r w:rsidRPr="00EE6974">
        <w:rPr>
          <w:bCs/>
          <w:sz w:val="28"/>
          <w:szCs w:val="28"/>
        </w:rPr>
        <w:t xml:space="preserve">составила </w:t>
      </w:r>
      <w:r w:rsidR="00481020">
        <w:rPr>
          <w:bCs/>
          <w:sz w:val="28"/>
          <w:szCs w:val="28"/>
        </w:rPr>
        <w:t>0,</w:t>
      </w:r>
      <w:r w:rsidR="00DA6AD7">
        <w:rPr>
          <w:bCs/>
          <w:sz w:val="28"/>
          <w:szCs w:val="28"/>
        </w:rPr>
        <w:t>5</w:t>
      </w:r>
      <w:r w:rsidR="00CA437A" w:rsidRPr="00EE6974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E7199" w:rsidRDefault="00FE37AD" w:rsidP="00DA6AD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6070A9">
        <w:rPr>
          <w:rFonts w:ascii="Times New Roman" w:hAnsi="Times New Roman" w:cs="Times New Roman"/>
          <w:sz w:val="28"/>
          <w:szCs w:val="28"/>
        </w:rPr>
        <w:t>202</w:t>
      </w:r>
      <w:r w:rsidR="00DA6AD7">
        <w:rPr>
          <w:rFonts w:ascii="Times New Roman" w:hAnsi="Times New Roman" w:cs="Times New Roman"/>
          <w:sz w:val="28"/>
          <w:szCs w:val="28"/>
        </w:rPr>
        <w:t>5</w:t>
      </w:r>
      <w:r w:rsidRPr="00BF37C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B7DD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EE6974" w:rsidRPr="00BB7DDC">
        <w:rPr>
          <w:rFonts w:ascii="Times New Roman" w:hAnsi="Times New Roman" w:cs="Times New Roman"/>
          <w:sz w:val="28"/>
          <w:szCs w:val="28"/>
        </w:rPr>
        <w:t>у</w:t>
      </w:r>
      <w:r w:rsidRPr="00BB7DDC">
        <w:rPr>
          <w:rFonts w:ascii="Times New Roman" w:hAnsi="Times New Roman" w:cs="Times New Roman"/>
          <w:sz w:val="28"/>
          <w:szCs w:val="28"/>
        </w:rPr>
        <w:t xml:space="preserve"> </w:t>
      </w:r>
      <w:r w:rsidR="00BB765D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BB7DDC">
        <w:rPr>
          <w:rFonts w:ascii="Times New Roman" w:hAnsi="Times New Roman" w:cs="Times New Roman"/>
          <w:sz w:val="28"/>
          <w:szCs w:val="28"/>
        </w:rPr>
        <w:t xml:space="preserve"> </w:t>
      </w:r>
      <w:r w:rsidR="005B0894" w:rsidRPr="00BB7DDC">
        <w:rPr>
          <w:rFonts w:ascii="Times New Roman" w:hAnsi="Times New Roman" w:cs="Times New Roman"/>
          <w:bCs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в </w:t>
      </w:r>
      <w:r w:rsidR="002A71D8" w:rsidRPr="002A71D8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7D6211">
        <w:rPr>
          <w:rFonts w:ascii="Times New Roman" w:hAnsi="Times New Roman" w:cs="Times New Roman"/>
          <w:bCs/>
          <w:sz w:val="28"/>
          <w:szCs w:val="28"/>
        </w:rPr>
        <w:t xml:space="preserve"> (2020-2027 годы)»</w:t>
      </w:r>
      <w:r w:rsidRPr="00BB7DDC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2A71D8" w:rsidRPr="002A71D8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BF37C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B0894">
        <w:rPr>
          <w:rFonts w:ascii="Times New Roman" w:hAnsi="Times New Roman" w:cs="Times New Roman"/>
          <w:bCs/>
          <w:sz w:val="28"/>
          <w:szCs w:val="28"/>
        </w:rPr>
        <w:t>23</w:t>
      </w:r>
      <w:r w:rsidR="00BF37CD" w:rsidRPr="00BF37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0894">
        <w:rPr>
          <w:rFonts w:ascii="Times New Roman" w:hAnsi="Times New Roman" w:cs="Times New Roman"/>
          <w:bCs/>
          <w:sz w:val="28"/>
          <w:szCs w:val="28"/>
        </w:rPr>
        <w:t>сентября</w:t>
      </w:r>
      <w:r w:rsidR="00BF37CD" w:rsidRPr="00BF37CD">
        <w:rPr>
          <w:rFonts w:ascii="Times New Roman" w:hAnsi="Times New Roman" w:cs="Times New Roman"/>
          <w:bCs/>
          <w:sz w:val="28"/>
          <w:szCs w:val="28"/>
        </w:rPr>
        <w:t xml:space="preserve"> 2019 года </w:t>
      </w:r>
      <w:r w:rsidR="00BF37CD" w:rsidRPr="00FE7199">
        <w:rPr>
          <w:rFonts w:ascii="Times New Roman" w:hAnsi="Times New Roman" w:cs="Times New Roman"/>
          <w:bCs/>
          <w:sz w:val="28"/>
          <w:szCs w:val="28"/>
        </w:rPr>
        <w:t>№5</w:t>
      </w:r>
      <w:r w:rsidR="005B0894" w:rsidRPr="00FE7199">
        <w:rPr>
          <w:rFonts w:ascii="Times New Roman" w:hAnsi="Times New Roman" w:cs="Times New Roman"/>
          <w:bCs/>
          <w:sz w:val="28"/>
          <w:szCs w:val="28"/>
        </w:rPr>
        <w:t>17</w:t>
      </w:r>
      <w:r w:rsidRPr="00FE719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A6AD7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r w:rsidR="00FE7199" w:rsidRPr="00FE7199">
        <w:rPr>
          <w:rFonts w:ascii="Times New Roman" w:hAnsi="Times New Roman" w:cs="Times New Roman"/>
          <w:bCs/>
          <w:sz w:val="28"/>
          <w:szCs w:val="28"/>
        </w:rPr>
        <w:t>вносились</w:t>
      </w:r>
      <w:r w:rsidR="00FE7199">
        <w:rPr>
          <w:rFonts w:ascii="Times New Roman" w:hAnsi="Times New Roman" w:cs="Times New Roman"/>
          <w:bCs/>
          <w:sz w:val="28"/>
          <w:szCs w:val="28"/>
        </w:rPr>
        <w:t xml:space="preserve"> изменения</w:t>
      </w:r>
      <w:r w:rsidR="00DA6AD7">
        <w:rPr>
          <w:rFonts w:ascii="Times New Roman" w:hAnsi="Times New Roman" w:cs="Times New Roman"/>
          <w:bCs/>
          <w:sz w:val="28"/>
          <w:szCs w:val="28"/>
        </w:rPr>
        <w:t>.</w:t>
      </w:r>
    </w:p>
    <w:p w:rsidR="00FD69A0" w:rsidRPr="00BF37CD" w:rsidRDefault="00FE7199" w:rsidP="00FE71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FD69A0" w:rsidRPr="00BF37C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37AD" w:rsidRPr="005B0894" w:rsidRDefault="00FD69A0" w:rsidP="005B0894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</w:t>
      </w:r>
      <w:r w:rsidR="002A71D8" w:rsidRPr="002A71D8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777C34">
        <w:rPr>
          <w:rFonts w:ascii="Times New Roman" w:hAnsi="Times New Roman" w:cs="Times New Roman"/>
          <w:sz w:val="28"/>
          <w:szCs w:val="28"/>
        </w:rPr>
        <w:t>(2020-202</w:t>
      </w:r>
      <w:r w:rsidR="00777C34" w:rsidRPr="00777C34">
        <w:rPr>
          <w:rFonts w:ascii="Times New Roman" w:hAnsi="Times New Roman" w:cs="Times New Roman"/>
          <w:sz w:val="28"/>
          <w:szCs w:val="28"/>
        </w:rPr>
        <w:t>7</w:t>
      </w:r>
      <w:r w:rsidR="005B0894" w:rsidRPr="005B0894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5B0894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5B0894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5B0894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5B0894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5B0894" w:rsidRDefault="00F86898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Цель: Совершенствование системы профилактики асоциального поведения несовершеннолетних, направленной на сохранение психического и психологического здоровья детей и молодежи, оказание оперативной помощи в выходе из кризисных состояний</w:t>
            </w:r>
          </w:p>
          <w:p w:rsidR="00A167ED" w:rsidRPr="005B0894" w:rsidRDefault="00A167ED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BB765D" w:rsidRPr="00BB765D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481020" w:rsidP="00B37F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DA6A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5B0894" w:rsidRDefault="005B0894" w:rsidP="001E738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Задача: Содействие созданию обстановки психологического комфорта и безопасности учащихся в семье, в окружающей социальной среде, профилактика асоциального поведения и правонарушений</w:t>
            </w: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67ED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5B0894" w:rsidRDefault="00AF04F1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A167ED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«Распространение современных моделей успешной социализации детей»</w:t>
            </w:r>
          </w:p>
        </w:tc>
        <w:tc>
          <w:tcPr>
            <w:tcW w:w="426" w:type="dxa"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5B0894" w:rsidRDefault="00A167ED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A167ED" w:rsidRPr="005B0894" w:rsidRDefault="00A167ED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5B0894" w:rsidRDefault="00A167ED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5B0894" w:rsidRDefault="00A167ED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1E738F">
        <w:trPr>
          <w:trHeight w:val="69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увеличение доли 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детей, охваченных моделями и программы социализации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- количество образовательных организаций дошкольного образования, имеющих комплексную службу медико-социального и психолого-педагогического сопровождения воспитанников; В - общее </w:t>
            </w:r>
            <w:r w:rsidRPr="005B08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количество образовательных организаций дошкольного образования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FE612F" w:rsidP="00FE6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DA6AD7" w:rsidP="00BB7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5B0894" w:rsidRDefault="00FE612F" w:rsidP="004C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DA6AD7">
              <w:rPr>
                <w:rFonts w:ascii="Times New Roman" w:hAnsi="Times New Roman" w:cs="Times New Roman"/>
                <w:sz w:val="16"/>
                <w:szCs w:val="16"/>
              </w:rPr>
              <w:t>о всех</w:t>
            </w: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A6A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 садах</w:t>
            </w:r>
            <w:r w:rsidR="00DA6AD7">
              <w:rPr>
                <w:rFonts w:ascii="Times New Roman" w:hAnsi="Times New Roman" w:cs="Times New Roman"/>
                <w:sz w:val="16"/>
                <w:szCs w:val="16"/>
              </w:rPr>
              <w:t xml:space="preserve"> округа</w:t>
            </w:r>
            <w:r w:rsidRPr="00840EDD">
              <w:rPr>
                <w:rFonts w:ascii="Times New Roman" w:hAnsi="Times New Roman" w:cs="Times New Roman"/>
                <w:sz w:val="16"/>
                <w:szCs w:val="16"/>
              </w:rPr>
              <w:t xml:space="preserve"> имеется комплексная служба медико-социального и психолого-педагогического сопровождения воспитанников</w:t>
            </w:r>
          </w:p>
          <w:p w:rsidR="000966C6" w:rsidRPr="00DA6AD7" w:rsidRDefault="000966C6" w:rsidP="002E14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инфраструктуры психолого-педагогической, диагностической консультационной помощи родителям с детьми от 3 до 7 лет</w:t>
            </w:r>
            <w:r w:rsidRPr="005B0894">
              <w:rPr>
                <w:rFonts w:ascii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DE408B" w:rsidRDefault="005B0894" w:rsidP="001E738F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Показатель к</w:t>
            </w:r>
            <w:r w:rsidRPr="00DE408B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оличество родителей, которым предоставлены педагогические, диагностические, консультативные услуги в рамках деятельности служб комплексного сопровождения образовательных организаций.</w:t>
            </w:r>
          </w:p>
        </w:tc>
        <w:tc>
          <w:tcPr>
            <w:tcW w:w="426" w:type="dxa"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5B0894" w:rsidRPr="00DE408B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I=A/B*100, где А – доля родителей, которым предоставлены педагогические, диагностические, консультативные услуги в рамках деятельности служб комплексного сопровождения образовательных организаций от общей численности</w:t>
            </w:r>
          </w:p>
        </w:tc>
        <w:tc>
          <w:tcPr>
            <w:tcW w:w="567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DE408B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DE408B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408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60543E" w:rsidRDefault="009C4837" w:rsidP="009C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10,2</w:t>
            </w:r>
          </w:p>
        </w:tc>
        <w:tc>
          <w:tcPr>
            <w:tcW w:w="2410" w:type="dxa"/>
            <w:noWrap/>
            <w:vAlign w:val="center"/>
          </w:tcPr>
          <w:p w:rsidR="005B0894" w:rsidRDefault="00013183" w:rsidP="004C0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Обратились 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родителя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за предоставлением педагогической, диагностической, консультативной услугой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индивидуально </w:t>
            </w:r>
            <w:r w:rsidR="00FE612F" w:rsidRPr="00013183">
              <w:rPr>
                <w:rFonts w:ascii="Times New Roman" w:hAnsi="Times New Roman" w:cs="Times New Roman"/>
                <w:sz w:val="16"/>
                <w:szCs w:val="16"/>
              </w:rPr>
              <w:t>в рамках деятельности служб комплексного сопровождения образовательных организаций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013183">
              <w:rPr>
                <w:rFonts w:ascii="Times New Roman" w:hAnsi="Times New Roman" w:cs="Times New Roman"/>
                <w:sz w:val="16"/>
                <w:szCs w:val="16"/>
              </w:rPr>
              <w:t xml:space="preserve"> родителей поучаствовали в групповых консультация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0966C6" w:rsidRPr="00A87685" w:rsidRDefault="0060543E" w:rsidP="009C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0543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  <w:r w:rsidR="006070A9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60543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BB7DD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047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  <w:r w:rsidR="009C4837">
              <w:rPr>
                <w:rFonts w:ascii="Times New Roman" w:hAnsi="Times New Roman" w:cs="Times New Roman"/>
                <w:sz w:val="16"/>
                <w:szCs w:val="16"/>
              </w:rPr>
              <w:t>10,2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Обеспечение медико-социального и психолого-педагогического сопровождения воспитанников и обучающихся"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tabs>
                <w:tab w:val="left" w:pos="293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Показатель увеличение доли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 xml:space="preserve"> обучающихся организаций общего образования, охваченных психолого-педагогической и медико-социальной помощью</w:t>
            </w:r>
          </w:p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I=A/B*100, где А – доля обучающихся организаций общего образования, охваченных психолого-педагогической и медико-социальной помощью, от общей численности обучающихся организаций общего образования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FD2397" w:rsidRDefault="00DA6AD7" w:rsidP="0042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DA6AD7" w:rsidRPr="005B0894" w:rsidRDefault="00DA6AD7" w:rsidP="00DA6A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Во всех школах округа </w:t>
            </w:r>
            <w:r w:rsidRPr="006714B7">
              <w:rPr>
                <w:rFonts w:ascii="Times New Roman" w:hAnsi="Times New Roman" w:cs="Times New Roman"/>
                <w:sz w:val="16"/>
                <w:szCs w:val="16"/>
              </w:rPr>
              <w:t>имеется педагог-психолог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все</w:t>
            </w:r>
            <w:r w:rsidR="00593CF2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1BF5" w:rsidRPr="006714B7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  <w:r w:rsidR="00593CF2" w:rsidRPr="006714B7">
              <w:rPr>
                <w:rFonts w:ascii="Times New Roman" w:hAnsi="Times New Roman" w:cs="Times New Roman"/>
                <w:sz w:val="16"/>
                <w:szCs w:val="16"/>
              </w:rPr>
              <w:t xml:space="preserve"> учащихся охвачены психолого-педагогической и медико-социальной помощью</w:t>
            </w:r>
          </w:p>
          <w:p w:rsidR="000966C6" w:rsidRPr="005B0894" w:rsidRDefault="000966C6" w:rsidP="00426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BB765D">
        <w:trPr>
          <w:trHeight w:val="7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1E738F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Мероприятие «Региональный проект «Поддержка семей, имеющих детей»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B0894" w:rsidRPr="005B0894" w:rsidTr="005B0894">
        <w:trPr>
          <w:trHeight w:val="690"/>
          <w:jc w:val="center"/>
        </w:trPr>
        <w:tc>
          <w:tcPr>
            <w:tcW w:w="345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B0894" w:rsidRPr="005B0894" w:rsidRDefault="005B0894" w:rsidP="001E738F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Показатель увеличение доли обучающихся, охваченных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</w:t>
            </w:r>
          </w:p>
        </w:tc>
        <w:tc>
          <w:tcPr>
            <w:tcW w:w="426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%.</w:t>
            </w:r>
          </w:p>
        </w:tc>
        <w:tc>
          <w:tcPr>
            <w:tcW w:w="425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5B0894" w:rsidRPr="005B0894" w:rsidRDefault="005B0894" w:rsidP="001E738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– доля обучающихся, охваченных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жизни, </w:t>
            </w:r>
            <w:r w:rsidRPr="005B0894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от общей численности</w:t>
            </w:r>
          </w:p>
        </w:tc>
        <w:tc>
          <w:tcPr>
            <w:tcW w:w="567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5B0894" w:rsidRPr="005B0894" w:rsidRDefault="005B0894" w:rsidP="00BB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08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B0894" w:rsidRPr="005B0894" w:rsidRDefault="00312B0B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  <w:r w:rsidR="000319E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5B0894" w:rsidRPr="005B0894" w:rsidRDefault="00312B0B" w:rsidP="002115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2B0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>0% обучающихся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>охваче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  <w:r w:rsidR="0099410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410B" w:rsidRPr="0099410B">
              <w:rPr>
                <w:rFonts w:ascii="Times New Roman" w:hAnsi="Times New Roman" w:cs="Times New Roman"/>
                <w:sz w:val="16"/>
                <w:szCs w:val="16"/>
              </w:rPr>
              <w:t>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</w:t>
            </w:r>
          </w:p>
        </w:tc>
        <w:tc>
          <w:tcPr>
            <w:tcW w:w="1008" w:type="dxa"/>
            <w:noWrap/>
            <w:vAlign w:val="center"/>
          </w:tcPr>
          <w:p w:rsidR="005B0894" w:rsidRPr="005B0894" w:rsidRDefault="005B0894" w:rsidP="001E7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089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5F659C" w:rsidRDefault="005F659C" w:rsidP="005F659C">
      <w:pPr>
        <w:spacing w:after="0" w:line="240" w:lineRule="auto"/>
      </w:pPr>
    </w:p>
    <w:p w:rsidR="00BB765D" w:rsidRDefault="00BB765D" w:rsidP="005F6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E39" w:rsidRDefault="00D55E39" w:rsidP="005F6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выполнении мероприятий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05636" w:rsidRPr="00305636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системы профилактики и комплексного сопровождения воспитанников и обучающихся </w:t>
      </w:r>
      <w:r w:rsidR="002A71D8" w:rsidRPr="002A71D8">
        <w:rPr>
          <w:rFonts w:ascii="Times New Roman" w:hAnsi="Times New Roman" w:cs="Times New Roman"/>
          <w:b/>
          <w:bCs/>
          <w:sz w:val="28"/>
          <w:szCs w:val="28"/>
        </w:rPr>
        <w:t xml:space="preserve">Забайкальского муниципального округа </w:t>
      </w:r>
      <w:r w:rsidR="00777C34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305636" w:rsidRPr="00305636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3056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7355" w:rsidRPr="00BD73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8102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D7355" w:rsidRPr="00BD7355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1E738F" w:rsidRDefault="001E738F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Распространение современных моделей успешной социализации детей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593CF2" w:rsidRDefault="00013183" w:rsidP="00DA6A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В</w:t>
            </w:r>
            <w:r w:rsidR="00DA6AD7">
              <w:rPr>
                <w:rFonts w:ascii="Times New Roman" w:hAnsi="Times New Roman" w:cs="Times New Roman"/>
                <w:sz w:val="24"/>
                <w:szCs w:val="16"/>
              </w:rPr>
              <w:t>о всех</w:t>
            </w:r>
            <w:r>
              <w:rPr>
                <w:rFonts w:ascii="Times New Roman" w:hAnsi="Times New Roman" w:cs="Times New Roman"/>
                <w:sz w:val="24"/>
                <w:szCs w:val="16"/>
              </w:rPr>
              <w:t xml:space="preserve"> </w:t>
            </w:r>
            <w:r w:rsidR="00DA6AD7">
              <w:rPr>
                <w:rFonts w:ascii="Times New Roman" w:hAnsi="Times New Roman" w:cs="Times New Roman"/>
                <w:sz w:val="24"/>
                <w:szCs w:val="16"/>
              </w:rPr>
              <w:t>6</w:t>
            </w:r>
            <w:r w:rsidR="00593CF2" w:rsidRPr="00593CF2">
              <w:rPr>
                <w:rFonts w:ascii="Times New Roman" w:hAnsi="Times New Roman" w:cs="Times New Roman"/>
                <w:sz w:val="24"/>
                <w:szCs w:val="16"/>
              </w:rPr>
              <w:t xml:space="preserve"> садах </w:t>
            </w:r>
            <w:r w:rsidR="00DA6AD7">
              <w:rPr>
                <w:rFonts w:ascii="Times New Roman" w:hAnsi="Times New Roman" w:cs="Times New Roman"/>
                <w:sz w:val="24"/>
                <w:szCs w:val="16"/>
              </w:rPr>
              <w:t xml:space="preserve">округа </w:t>
            </w:r>
            <w:r w:rsidR="00593CF2" w:rsidRPr="00593CF2">
              <w:rPr>
                <w:rFonts w:ascii="Times New Roman" w:hAnsi="Times New Roman" w:cs="Times New Roman"/>
                <w:sz w:val="24"/>
                <w:szCs w:val="16"/>
              </w:rPr>
              <w:t>имеется комплексная служба медико-социального и психолого-педагогического сопровождения воспитанников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1E738F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1E738F" w:rsidRDefault="001E738F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Создание инфраструктуры психолого-педагогической, диагностической консультационной помощи родителям с детьми от 3 до 7 лет</w:t>
            </w:r>
          </w:p>
        </w:tc>
        <w:tc>
          <w:tcPr>
            <w:tcW w:w="1559" w:type="dxa"/>
            <w:shd w:val="clear" w:color="auto" w:fill="auto"/>
          </w:tcPr>
          <w:p w:rsidR="00A532D8" w:rsidRPr="004C0810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4F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9C4837" w:rsidRDefault="009C4837" w:rsidP="009C48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16"/>
              </w:rPr>
            </w:pPr>
            <w:r w:rsidRPr="009C4837">
              <w:rPr>
                <w:rFonts w:ascii="Times New Roman" w:hAnsi="Times New Roman" w:cs="Times New Roman"/>
                <w:sz w:val="24"/>
                <w:szCs w:val="16"/>
              </w:rPr>
              <w:t>Обратились 82 родителя за предоставлением педагогической, диагностической, консультативной услугой индивидуально в рамках деятельности служб комплексного сопровождения образовательных организаций и 25 родителей поучаствовали в групповых консультациях</w:t>
            </w:r>
            <w:r>
              <w:rPr>
                <w:rFonts w:ascii="Times New Roman" w:hAnsi="Times New Roman" w:cs="Times New Roman"/>
                <w:sz w:val="24"/>
                <w:szCs w:val="16"/>
              </w:rPr>
              <w:t xml:space="preserve">, что составляет </w:t>
            </w:r>
            <w:r w:rsidRPr="009C4837">
              <w:rPr>
                <w:rFonts w:ascii="Times New Roman" w:hAnsi="Times New Roman" w:cs="Times New Roman"/>
                <w:sz w:val="24"/>
                <w:szCs w:val="16"/>
              </w:rPr>
              <w:t>10,2</w:t>
            </w:r>
            <w:r>
              <w:rPr>
                <w:rFonts w:ascii="Times New Roman" w:hAnsi="Times New Roman" w:cs="Times New Roman"/>
                <w:sz w:val="24"/>
                <w:szCs w:val="16"/>
              </w:rPr>
              <w:t>% от общей численности.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1E738F" w:rsidRDefault="001E738F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Обеспечение медико-социального и психолого-педагогического сопровождения воспитанников и обучающихся</w:t>
            </w:r>
          </w:p>
        </w:tc>
        <w:tc>
          <w:tcPr>
            <w:tcW w:w="1559" w:type="dxa"/>
            <w:shd w:val="clear" w:color="auto" w:fill="auto"/>
          </w:tcPr>
          <w:p w:rsidR="000F1F0B" w:rsidRPr="00691147" w:rsidRDefault="001E738F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1F0B" w:rsidRPr="00691147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DA6AD7" w:rsidRDefault="00DA6AD7" w:rsidP="00EF21D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AD7">
              <w:rPr>
                <w:rFonts w:ascii="Times New Roman" w:hAnsi="Times New Roman" w:cs="Times New Roman"/>
                <w:sz w:val="24"/>
                <w:szCs w:val="24"/>
              </w:rPr>
              <w:t>Во всех школах округа имеется педагог-психолог,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AD7">
              <w:rPr>
                <w:rFonts w:ascii="Times New Roman" w:hAnsi="Times New Roman" w:cs="Times New Roman"/>
                <w:sz w:val="24"/>
                <w:szCs w:val="24"/>
              </w:rPr>
              <w:t>все 2802 учащихся охвачены психолого-педагогической и медико-социальной помощью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0F1F0B" w:rsidRPr="001E738F" w:rsidRDefault="001E738F" w:rsidP="00F61C8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38F">
              <w:rPr>
                <w:rFonts w:ascii="Times New Roman" w:hAnsi="Times New Roman" w:cs="Times New Roman"/>
                <w:sz w:val="24"/>
                <w:szCs w:val="16"/>
              </w:rPr>
              <w:t>Региональный проект «Поддержка семей, имеющих детей</w:t>
            </w:r>
          </w:p>
        </w:tc>
        <w:tc>
          <w:tcPr>
            <w:tcW w:w="1559" w:type="dxa"/>
            <w:shd w:val="clear" w:color="auto" w:fill="auto"/>
          </w:tcPr>
          <w:p w:rsidR="000F1F0B" w:rsidRPr="0099410B" w:rsidRDefault="000F1F0B" w:rsidP="00F61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10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0F1F0B" w:rsidRPr="0099410B" w:rsidRDefault="00312B0B" w:rsidP="00BB7D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B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410B" w:rsidRPr="0099410B">
              <w:rPr>
                <w:rFonts w:ascii="Times New Roman" w:hAnsi="Times New Roman" w:cs="Times New Roman"/>
                <w:sz w:val="24"/>
                <w:szCs w:val="24"/>
              </w:rPr>
              <w:t xml:space="preserve">0% обучающихся охвачены в </w:t>
            </w:r>
            <w:r w:rsidR="00DE408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81020" w:rsidRPr="004810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081F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99410B" w:rsidRPr="0099410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мероприятиями, направленными на профилактику преступности, правонарушений среди несовершеннолетних, вредных зависимостей, формирование навыков здорового образа жизни.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C89" w:rsidRPr="00365412" w:rsidRDefault="000D6C89" w:rsidP="00365412">
      <w:pPr>
        <w:spacing w:after="0" w:line="240" w:lineRule="auto"/>
      </w:pPr>
      <w:r>
        <w:separator/>
      </w:r>
    </w:p>
  </w:endnote>
  <w:endnote w:type="continuationSeparator" w:id="0">
    <w:p w:rsidR="000D6C89" w:rsidRPr="00365412" w:rsidRDefault="000D6C89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C89" w:rsidRPr="00365412" w:rsidRDefault="000D6C89" w:rsidP="00365412">
      <w:pPr>
        <w:spacing w:after="0" w:line="240" w:lineRule="auto"/>
      </w:pPr>
      <w:r>
        <w:separator/>
      </w:r>
    </w:p>
  </w:footnote>
  <w:footnote w:type="continuationSeparator" w:id="0">
    <w:p w:rsidR="000D6C89" w:rsidRPr="00365412" w:rsidRDefault="000D6C89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3183"/>
    <w:rsid w:val="0003197A"/>
    <w:rsid w:val="000319E0"/>
    <w:rsid w:val="00045DF7"/>
    <w:rsid w:val="00052DDA"/>
    <w:rsid w:val="000579CE"/>
    <w:rsid w:val="00067BAC"/>
    <w:rsid w:val="00082C0B"/>
    <w:rsid w:val="00086418"/>
    <w:rsid w:val="00091803"/>
    <w:rsid w:val="00092750"/>
    <w:rsid w:val="00095535"/>
    <w:rsid w:val="000966C6"/>
    <w:rsid w:val="000A7FBD"/>
    <w:rsid w:val="000B0C64"/>
    <w:rsid w:val="000C274E"/>
    <w:rsid w:val="000C3D43"/>
    <w:rsid w:val="000D32E8"/>
    <w:rsid w:val="000D5203"/>
    <w:rsid w:val="000D6C89"/>
    <w:rsid w:val="000E023E"/>
    <w:rsid w:val="000E528F"/>
    <w:rsid w:val="000F1F0B"/>
    <w:rsid w:val="000F2050"/>
    <w:rsid w:val="000F4E72"/>
    <w:rsid w:val="00124CA1"/>
    <w:rsid w:val="00132373"/>
    <w:rsid w:val="00142133"/>
    <w:rsid w:val="001423F0"/>
    <w:rsid w:val="0014791A"/>
    <w:rsid w:val="00152688"/>
    <w:rsid w:val="001735F9"/>
    <w:rsid w:val="00181A47"/>
    <w:rsid w:val="001908BE"/>
    <w:rsid w:val="00194F65"/>
    <w:rsid w:val="001A6EDF"/>
    <w:rsid w:val="001B595C"/>
    <w:rsid w:val="001B5F76"/>
    <w:rsid w:val="001E1806"/>
    <w:rsid w:val="001E375D"/>
    <w:rsid w:val="001E3F7B"/>
    <w:rsid w:val="001E738F"/>
    <w:rsid w:val="0020617D"/>
    <w:rsid w:val="00211510"/>
    <w:rsid w:val="00224BB4"/>
    <w:rsid w:val="00227E29"/>
    <w:rsid w:val="0023637F"/>
    <w:rsid w:val="0024026B"/>
    <w:rsid w:val="00265118"/>
    <w:rsid w:val="00271F7F"/>
    <w:rsid w:val="0027720D"/>
    <w:rsid w:val="00281F9E"/>
    <w:rsid w:val="00291C10"/>
    <w:rsid w:val="002A4045"/>
    <w:rsid w:val="002A71D8"/>
    <w:rsid w:val="002B30DF"/>
    <w:rsid w:val="002B345D"/>
    <w:rsid w:val="002C23F3"/>
    <w:rsid w:val="002C4A14"/>
    <w:rsid w:val="002C7D9A"/>
    <w:rsid w:val="002E1462"/>
    <w:rsid w:val="002E1DBD"/>
    <w:rsid w:val="002F238E"/>
    <w:rsid w:val="002F2ADB"/>
    <w:rsid w:val="002F5268"/>
    <w:rsid w:val="003052A1"/>
    <w:rsid w:val="00305636"/>
    <w:rsid w:val="00312B0B"/>
    <w:rsid w:val="00316B9A"/>
    <w:rsid w:val="0033405F"/>
    <w:rsid w:val="0033677A"/>
    <w:rsid w:val="00346775"/>
    <w:rsid w:val="00352BC6"/>
    <w:rsid w:val="003621AE"/>
    <w:rsid w:val="00365412"/>
    <w:rsid w:val="003737C3"/>
    <w:rsid w:val="003870C2"/>
    <w:rsid w:val="00387AF0"/>
    <w:rsid w:val="003A289E"/>
    <w:rsid w:val="003C2CC2"/>
    <w:rsid w:val="003D167C"/>
    <w:rsid w:val="003D61D6"/>
    <w:rsid w:val="003E0E28"/>
    <w:rsid w:val="003F1CAC"/>
    <w:rsid w:val="00420953"/>
    <w:rsid w:val="00420B45"/>
    <w:rsid w:val="0042684D"/>
    <w:rsid w:val="00450545"/>
    <w:rsid w:val="00453E93"/>
    <w:rsid w:val="00457C97"/>
    <w:rsid w:val="0046204A"/>
    <w:rsid w:val="0046622D"/>
    <w:rsid w:val="004668EF"/>
    <w:rsid w:val="00471F7A"/>
    <w:rsid w:val="00473634"/>
    <w:rsid w:val="004804C1"/>
    <w:rsid w:val="00481020"/>
    <w:rsid w:val="004931B6"/>
    <w:rsid w:val="004C0810"/>
    <w:rsid w:val="004E4ED6"/>
    <w:rsid w:val="004E534B"/>
    <w:rsid w:val="004E6C68"/>
    <w:rsid w:val="004F6E78"/>
    <w:rsid w:val="00500708"/>
    <w:rsid w:val="00502FAA"/>
    <w:rsid w:val="0050657C"/>
    <w:rsid w:val="00507DDE"/>
    <w:rsid w:val="005302AA"/>
    <w:rsid w:val="00533BED"/>
    <w:rsid w:val="005461BA"/>
    <w:rsid w:val="00575F7F"/>
    <w:rsid w:val="00580AFB"/>
    <w:rsid w:val="00593CF2"/>
    <w:rsid w:val="005A2189"/>
    <w:rsid w:val="005A5C62"/>
    <w:rsid w:val="005A7C92"/>
    <w:rsid w:val="005B0894"/>
    <w:rsid w:val="005B1604"/>
    <w:rsid w:val="005C189F"/>
    <w:rsid w:val="005C7097"/>
    <w:rsid w:val="005D080F"/>
    <w:rsid w:val="005E61EC"/>
    <w:rsid w:val="005F285F"/>
    <w:rsid w:val="005F659C"/>
    <w:rsid w:val="005F73CE"/>
    <w:rsid w:val="00600D45"/>
    <w:rsid w:val="0060543E"/>
    <w:rsid w:val="006070A9"/>
    <w:rsid w:val="006142C7"/>
    <w:rsid w:val="006244D1"/>
    <w:rsid w:val="00642D37"/>
    <w:rsid w:val="00645F93"/>
    <w:rsid w:val="006475B4"/>
    <w:rsid w:val="00650562"/>
    <w:rsid w:val="006558A4"/>
    <w:rsid w:val="0065657C"/>
    <w:rsid w:val="006714B7"/>
    <w:rsid w:val="00682461"/>
    <w:rsid w:val="00683F6D"/>
    <w:rsid w:val="0068515F"/>
    <w:rsid w:val="00691147"/>
    <w:rsid w:val="006B24FA"/>
    <w:rsid w:val="006C7822"/>
    <w:rsid w:val="00702609"/>
    <w:rsid w:val="00716B69"/>
    <w:rsid w:val="00721544"/>
    <w:rsid w:val="0072417F"/>
    <w:rsid w:val="00736893"/>
    <w:rsid w:val="0073700E"/>
    <w:rsid w:val="007435A2"/>
    <w:rsid w:val="007435BC"/>
    <w:rsid w:val="007442CF"/>
    <w:rsid w:val="00744EB7"/>
    <w:rsid w:val="00745D97"/>
    <w:rsid w:val="00756E09"/>
    <w:rsid w:val="007605B1"/>
    <w:rsid w:val="00760D86"/>
    <w:rsid w:val="007610E9"/>
    <w:rsid w:val="00762789"/>
    <w:rsid w:val="00766E39"/>
    <w:rsid w:val="007760FF"/>
    <w:rsid w:val="00777C34"/>
    <w:rsid w:val="00790215"/>
    <w:rsid w:val="00791740"/>
    <w:rsid w:val="00792265"/>
    <w:rsid w:val="00797AFB"/>
    <w:rsid w:val="007A100E"/>
    <w:rsid w:val="007A4E31"/>
    <w:rsid w:val="007D23E2"/>
    <w:rsid w:val="007D3F46"/>
    <w:rsid w:val="007D6211"/>
    <w:rsid w:val="007D7ADB"/>
    <w:rsid w:val="007E0842"/>
    <w:rsid w:val="007E5B17"/>
    <w:rsid w:val="007F3080"/>
    <w:rsid w:val="00803D28"/>
    <w:rsid w:val="00814FA9"/>
    <w:rsid w:val="00822ED1"/>
    <w:rsid w:val="008271D0"/>
    <w:rsid w:val="00840EDD"/>
    <w:rsid w:val="00860BF2"/>
    <w:rsid w:val="00881928"/>
    <w:rsid w:val="00893382"/>
    <w:rsid w:val="0089494B"/>
    <w:rsid w:val="00897470"/>
    <w:rsid w:val="008A0F45"/>
    <w:rsid w:val="008B1D40"/>
    <w:rsid w:val="008B679B"/>
    <w:rsid w:val="008C0B96"/>
    <w:rsid w:val="008E1029"/>
    <w:rsid w:val="008F1000"/>
    <w:rsid w:val="008F2C4E"/>
    <w:rsid w:val="008F5672"/>
    <w:rsid w:val="00903C19"/>
    <w:rsid w:val="0091662B"/>
    <w:rsid w:val="00931973"/>
    <w:rsid w:val="00937906"/>
    <w:rsid w:val="00941BC2"/>
    <w:rsid w:val="0094691A"/>
    <w:rsid w:val="009508AB"/>
    <w:rsid w:val="00956700"/>
    <w:rsid w:val="009707CB"/>
    <w:rsid w:val="00976F00"/>
    <w:rsid w:val="00977E46"/>
    <w:rsid w:val="0099410B"/>
    <w:rsid w:val="009A1D34"/>
    <w:rsid w:val="009A3E88"/>
    <w:rsid w:val="009A42A5"/>
    <w:rsid w:val="009A4C93"/>
    <w:rsid w:val="009A5114"/>
    <w:rsid w:val="009C4837"/>
    <w:rsid w:val="009C7CCB"/>
    <w:rsid w:val="009D6E1C"/>
    <w:rsid w:val="009D7B3D"/>
    <w:rsid w:val="009F0E7D"/>
    <w:rsid w:val="009F562B"/>
    <w:rsid w:val="00A044C6"/>
    <w:rsid w:val="00A1362C"/>
    <w:rsid w:val="00A14136"/>
    <w:rsid w:val="00A167ED"/>
    <w:rsid w:val="00A31735"/>
    <w:rsid w:val="00A318A0"/>
    <w:rsid w:val="00A356D2"/>
    <w:rsid w:val="00A45BA8"/>
    <w:rsid w:val="00A51250"/>
    <w:rsid w:val="00A532D8"/>
    <w:rsid w:val="00A861A0"/>
    <w:rsid w:val="00A87685"/>
    <w:rsid w:val="00A877DB"/>
    <w:rsid w:val="00A9348A"/>
    <w:rsid w:val="00AA04FF"/>
    <w:rsid w:val="00AB5231"/>
    <w:rsid w:val="00AD55DA"/>
    <w:rsid w:val="00AD770D"/>
    <w:rsid w:val="00AF04F1"/>
    <w:rsid w:val="00B04763"/>
    <w:rsid w:val="00B101B2"/>
    <w:rsid w:val="00B11F7D"/>
    <w:rsid w:val="00B22F65"/>
    <w:rsid w:val="00B26965"/>
    <w:rsid w:val="00B3174B"/>
    <w:rsid w:val="00B31793"/>
    <w:rsid w:val="00B3583A"/>
    <w:rsid w:val="00B37F56"/>
    <w:rsid w:val="00B469D9"/>
    <w:rsid w:val="00B470DF"/>
    <w:rsid w:val="00B51B97"/>
    <w:rsid w:val="00B66D26"/>
    <w:rsid w:val="00B7771B"/>
    <w:rsid w:val="00B83B5C"/>
    <w:rsid w:val="00B92B6E"/>
    <w:rsid w:val="00BA09FB"/>
    <w:rsid w:val="00BA4880"/>
    <w:rsid w:val="00BB765D"/>
    <w:rsid w:val="00BB7DDC"/>
    <w:rsid w:val="00BD6670"/>
    <w:rsid w:val="00BD6876"/>
    <w:rsid w:val="00BD7355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81F"/>
    <w:rsid w:val="00C8178B"/>
    <w:rsid w:val="00C8408C"/>
    <w:rsid w:val="00C86341"/>
    <w:rsid w:val="00C916CC"/>
    <w:rsid w:val="00C9638D"/>
    <w:rsid w:val="00C974F7"/>
    <w:rsid w:val="00CA437A"/>
    <w:rsid w:val="00CC0BB9"/>
    <w:rsid w:val="00CF0E66"/>
    <w:rsid w:val="00D2315E"/>
    <w:rsid w:val="00D23278"/>
    <w:rsid w:val="00D237BA"/>
    <w:rsid w:val="00D25A69"/>
    <w:rsid w:val="00D26DC6"/>
    <w:rsid w:val="00D37D7F"/>
    <w:rsid w:val="00D4564C"/>
    <w:rsid w:val="00D46F02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6AD7"/>
    <w:rsid w:val="00DA7F05"/>
    <w:rsid w:val="00DB3CC9"/>
    <w:rsid w:val="00DC1833"/>
    <w:rsid w:val="00DC4F4E"/>
    <w:rsid w:val="00DC62BA"/>
    <w:rsid w:val="00DD2F2B"/>
    <w:rsid w:val="00DD6C9A"/>
    <w:rsid w:val="00DE05F6"/>
    <w:rsid w:val="00DE408B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7510"/>
    <w:rsid w:val="00EA21D1"/>
    <w:rsid w:val="00EA3805"/>
    <w:rsid w:val="00EA6DD3"/>
    <w:rsid w:val="00EB1C33"/>
    <w:rsid w:val="00EB48D0"/>
    <w:rsid w:val="00EC057E"/>
    <w:rsid w:val="00EC4306"/>
    <w:rsid w:val="00ED4441"/>
    <w:rsid w:val="00EE12A2"/>
    <w:rsid w:val="00EE6974"/>
    <w:rsid w:val="00EF103A"/>
    <w:rsid w:val="00EF21D4"/>
    <w:rsid w:val="00EF2B65"/>
    <w:rsid w:val="00F128DC"/>
    <w:rsid w:val="00F145ED"/>
    <w:rsid w:val="00F2497D"/>
    <w:rsid w:val="00F3065C"/>
    <w:rsid w:val="00F35C8F"/>
    <w:rsid w:val="00F50CAE"/>
    <w:rsid w:val="00F61BF5"/>
    <w:rsid w:val="00F64F38"/>
    <w:rsid w:val="00F8252C"/>
    <w:rsid w:val="00F86898"/>
    <w:rsid w:val="00F90BDA"/>
    <w:rsid w:val="00F90FA2"/>
    <w:rsid w:val="00F9471D"/>
    <w:rsid w:val="00FA3952"/>
    <w:rsid w:val="00FA41C3"/>
    <w:rsid w:val="00FA63B1"/>
    <w:rsid w:val="00FC3A7C"/>
    <w:rsid w:val="00FC3E4A"/>
    <w:rsid w:val="00FD2397"/>
    <w:rsid w:val="00FD69A0"/>
    <w:rsid w:val="00FE36B0"/>
    <w:rsid w:val="00FE37AD"/>
    <w:rsid w:val="00FE612F"/>
    <w:rsid w:val="00FE7199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10370"/>
  <w15:docId w15:val="{21599683-6869-4649-AE56-5670188A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5DB48-6229-4E8D-8644-479F1EA1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5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169</cp:revision>
  <cp:lastPrinted>2022-10-13T05:26:00Z</cp:lastPrinted>
  <dcterms:created xsi:type="dcterms:W3CDTF">2019-05-16T01:19:00Z</dcterms:created>
  <dcterms:modified xsi:type="dcterms:W3CDTF">2025-06-13T21:59:00Z</dcterms:modified>
</cp:coreProperties>
</file>